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T.C.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ETIT 128 Konu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 Becerileri II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dev / Proje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ADI: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SUNUM BA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936"/>
        <w:gridCol w:w="1519"/>
        <w:gridCol w:w="2177"/>
      </w:tblGrid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da-DK"/>
              </w:rPr>
              <w:t>DE</w:t>
            </w:r>
            <w:r>
              <w:rPr>
                <w:b w:val="1"/>
                <w:bCs w:val="1"/>
                <w:rtl w:val="0"/>
                <w:lang w:val="da-DK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  <w:lang w:val="da-DK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 KR</w:t>
            </w:r>
            <w:r>
              <w:rPr>
                <w:b w:val="1"/>
                <w:bCs w:val="1"/>
                <w:rtl w:val="0"/>
                <w:lang w:val="da-DK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TERLER</w:t>
            </w:r>
            <w:r>
              <w:rPr>
                <w:b w:val="1"/>
                <w:bCs w:val="1"/>
                <w:rtl w:val="0"/>
                <w:lang w:val="da-DK"/>
              </w:rPr>
              <w:t xml:space="preserve">İ 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pt-PT"/>
              </w:rPr>
              <w:t>TAM PUAN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ÖĞ</w:t>
            </w:r>
            <w:r>
              <w:rPr>
                <w:rtl w:val="0"/>
                <w:lang w:val="de-DE"/>
              </w:rPr>
              <w:t>RENC</w:t>
            </w:r>
            <w:r>
              <w:rPr>
                <w:rtl w:val="0"/>
                <w:lang w:val="da-DK"/>
              </w:rPr>
              <w:t>İ</w:t>
            </w:r>
            <w:r>
              <w:rPr>
                <w:rtl w:val="0"/>
                <w:lang w:val="da-DK"/>
              </w:rPr>
              <w:t>N</w:t>
            </w:r>
            <w:r>
              <w:rPr>
                <w:rtl w:val="0"/>
                <w:lang w:val="da-DK"/>
              </w:rPr>
              <w:t>İ</w:t>
            </w:r>
            <w:r>
              <w:rPr>
                <w:rtl w:val="0"/>
                <w:lang w:val="pt-PT"/>
              </w:rPr>
              <w:t>N PUANI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Sunum konusunun yaz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l</w:t>
            </w:r>
            <w:r>
              <w:rPr>
                <w:rtl w:val="0"/>
                <w:lang w:val="da-DK"/>
              </w:rPr>
              <w:t xml:space="preserve">ı </w:t>
            </w:r>
            <w:r>
              <w:rPr>
                <w:rtl w:val="0"/>
                <w:lang w:val="da-DK"/>
              </w:rPr>
              <w:t>metinde net olarak a</w:t>
            </w:r>
            <w:r>
              <w:rPr>
                <w:rtl w:val="0"/>
                <w:lang w:val="da-DK"/>
              </w:rPr>
              <w:t>çı</w:t>
            </w:r>
            <w:r>
              <w:rPr>
                <w:rtl w:val="0"/>
                <w:lang w:val="da-DK"/>
              </w:rPr>
              <w:t>klanmas</w:t>
            </w:r>
            <w:r>
              <w:rPr>
                <w:rtl w:val="0"/>
                <w:lang w:val="da-DK"/>
              </w:rPr>
              <w:t>ı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Sunum metninin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a-DK"/>
              </w:rPr>
              <w:t>eri</w:t>
            </w:r>
            <w:r>
              <w:rPr>
                <w:rtl w:val="0"/>
                <w:lang w:val="da-DK"/>
              </w:rPr>
              <w:t>ğ</w:t>
            </w:r>
            <w:r>
              <w:rPr>
                <w:rtl w:val="0"/>
                <w:lang w:val="da-DK"/>
              </w:rPr>
              <w:t>inin yeterlili</w:t>
            </w:r>
            <w:r>
              <w:rPr>
                <w:rtl w:val="0"/>
                <w:lang w:val="da-DK"/>
              </w:rPr>
              <w:t>ğ</w:t>
            </w:r>
            <w:r>
              <w:rPr>
                <w:rtl w:val="0"/>
                <w:lang w:val="da-DK"/>
              </w:rPr>
              <w:t>i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Sunum metninin organizasyona sahip olmas</w:t>
            </w:r>
            <w:r>
              <w:rPr>
                <w:rtl w:val="0"/>
                <w:lang w:val="da-DK"/>
              </w:rPr>
              <w:t xml:space="preserve">ı 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Sunum dilinin kullan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m</w:t>
            </w:r>
            <w:r>
              <w:rPr>
                <w:rtl w:val="0"/>
                <w:lang w:val="da-DK"/>
              </w:rPr>
              <w:t>ı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Ses / Netlik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Tempo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pt-PT"/>
              </w:rPr>
              <w:t>z Temas</w:t>
            </w:r>
            <w:r>
              <w:rPr>
                <w:rtl w:val="0"/>
                <w:lang w:val="da-DK"/>
              </w:rPr>
              <w:t>ı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V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 xml:space="preserve">cut dili 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da-DK"/>
              </w:rPr>
              <w:t>Sunum Program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n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n kullan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m</w:t>
            </w:r>
            <w:r>
              <w:rPr>
                <w:rtl w:val="0"/>
                <w:lang w:val="da-DK"/>
              </w:rPr>
              <w:t xml:space="preserve">ı </w:t>
            </w:r>
          </w:p>
        </w:tc>
        <w:tc>
          <w:tcPr>
            <w:tcW w:type="dxa" w:w="1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TOPLAM: 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RME NOTLARI: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MZA: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