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T.C.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ETIT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242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 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eviriye Giri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nav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RENC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ADI: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a-DK"/>
        </w:rPr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SINAV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:  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5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895"/>
        <w:gridCol w:w="1508"/>
        <w:gridCol w:w="2160"/>
      </w:tblGrid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a-DK"/>
              </w:rPr>
              <w:t>DE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da-DK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ERLEND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da-DK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RME KR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da-DK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TERLER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da-DK"/>
              </w:rPr>
              <w:t xml:space="preserve">İ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TAM PUAN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RENC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N PUANI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        (60)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Kaynak metnin 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eri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ini erek dile do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ru aktarabilme                (ana fikri/ fikirleri yakalayabilme)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15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0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Do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ru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eviri stratejilerini kullanabilme                                 (dilbilgisel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öğ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eleri bulma, par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alama, geni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letme, daraltma, 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çı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mlama)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0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Terminoloji / uygun dil 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zlemi kullan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</w:p>
          <w:p>
            <w:pPr>
              <w:pStyle w:val="Table Style 2 A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(Metnin ait oldu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u uzmanl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k alan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na ait jargonu tan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ma ve erek dildeki do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ru kar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şı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klar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kullanabilme)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0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Ak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k  </w:t>
            </w:r>
          </w:p>
          <w:p>
            <w:pPr>
              <w:pStyle w:val="Table Style 2 A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(kabul edilebilir duraklama aral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klar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na uyma, uygun h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zda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eviri yapma)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0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Diksiyon</w:t>
            </w:r>
          </w:p>
          <w:p>
            <w:pPr>
              <w:pStyle w:val="Table Style 2 A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eviriyi uygun ses tonu ile yapma ve kelimeleri do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ru telaffuz etme)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zl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ü ç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eviri ara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lar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 xml:space="preserve">ı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do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ğ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ru kullanabilme</w:t>
            </w:r>
          </w:p>
          <w:p>
            <w:pPr>
              <w:pStyle w:val="Table Style 2 A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(kabin, bilgisayar, mikrofon, kulakl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k kullan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a-DK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)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                                                                            TOPLAM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60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RMENOTLARI: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MZA: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